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BE9FF">
    <v:background id="_x0000_s2049" o:bwmode="white" fillcolor="#abe9ff" o:targetscreensize="1024,768">
      <v:fill focus="100%" type="gradient"/>
    </v:background>
  </w:background>
  <w:body>
    <w:p w14:paraId="08AA7341" w14:textId="3D16461D" w:rsidR="00AB026D" w:rsidRDefault="00214C4C" w:rsidP="00356FE3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0518C" wp14:editId="1B872FA3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905125" cy="2381250"/>
            <wp:effectExtent l="0" t="0" r="9525" b="0"/>
            <wp:wrapSquare wrapText="bothSides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E6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12BF24" wp14:editId="3D879EAB">
                <wp:simplePos x="0" y="0"/>
                <wp:positionH relativeFrom="column">
                  <wp:posOffset>-2623970</wp:posOffset>
                </wp:positionH>
                <wp:positionV relativeFrom="paragraph">
                  <wp:posOffset>-147680</wp:posOffset>
                </wp:positionV>
                <wp:extent cx="360" cy="360"/>
                <wp:effectExtent l="38100" t="38100" r="38100" b="38100"/>
                <wp:wrapNone/>
                <wp:docPr id="1933175714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30BC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-207.1pt;margin-top:-12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s9vF9vAEAAF8EAAAQAAAAAAAAAAAAAAAAANMDAABkcnMvaW5rL2luazEu&#10;eG1sUEsBAi0AFAAGAAgAAAAhABPmW+beAAAADQEAAA8AAAAAAAAAAAAAAAAAvQUAAGRycy9kb3du&#10;cmV2LnhtbFBLAQItABQABgAIAAAAIQB5GLydvwAAACEBAAAZAAAAAAAAAAAAAAAAAMgGAABkcnMv&#10;X3JlbHMvZTJvRG9jLnhtbC5yZWxzUEsFBgAAAAAGAAYAeAEAAL4HAAAAAA==&#10;">
                <v:imagedata r:id="rId9" o:title=""/>
              </v:shape>
            </w:pict>
          </mc:Fallback>
        </mc:AlternateContent>
      </w:r>
    </w:p>
    <w:p w14:paraId="3A70683E" w14:textId="77777777" w:rsidR="00AB026D" w:rsidRPr="00AB026D" w:rsidRDefault="00AB026D" w:rsidP="00AB026D"/>
    <w:p w14:paraId="2FF53B13" w14:textId="3CA040EC" w:rsidR="00AB026D" w:rsidRDefault="00AB026D" w:rsidP="00AB026D">
      <w:pPr>
        <w:tabs>
          <w:tab w:val="left" w:pos="1215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</w:t>
      </w:r>
      <w:r w:rsidRPr="00AB026D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97FDCE5" wp14:editId="13F43AF9">
            <wp:extent cx="1323975" cy="1666875"/>
            <wp:effectExtent l="0" t="0" r="9525" b="9525"/>
            <wp:docPr id="1715654656" name="Obraz 4" descr="Herb Gostyni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Gostyni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BD47" w14:textId="56A3C708" w:rsidR="00606C5D" w:rsidRDefault="00606C5D" w:rsidP="00356FE3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D59C4" w14:textId="6D2D72B2" w:rsidR="00AB026D" w:rsidRDefault="00481E60" w:rsidP="00356FE3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395F959" wp14:editId="5B9124C2">
                <wp:simplePos x="0" y="0"/>
                <wp:positionH relativeFrom="column">
                  <wp:posOffset>11244310</wp:posOffset>
                </wp:positionH>
                <wp:positionV relativeFrom="paragraph">
                  <wp:posOffset>587180</wp:posOffset>
                </wp:positionV>
                <wp:extent cx="360" cy="360"/>
                <wp:effectExtent l="38100" t="38100" r="38100" b="38100"/>
                <wp:wrapNone/>
                <wp:docPr id="1922610012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05FDF" id="Pismo odręczne 7" o:spid="_x0000_s1026" type="#_x0000_t75" style="position:absolute;margin-left:884.9pt;margin-top:45.7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">
                <v:imagedata r:id="rId12" o:title=""/>
              </v:shape>
            </w:pict>
          </mc:Fallback>
        </mc:AlternateContent>
      </w:r>
    </w:p>
    <w:p w14:paraId="63C7026A" w14:textId="08C19E80" w:rsidR="001F03B4" w:rsidRPr="00214C4C" w:rsidRDefault="00606C5D" w:rsidP="00606C5D">
      <w:pPr>
        <w:jc w:val="center"/>
        <w:rPr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C4C">
        <w:rPr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GMINNY PUNKT </w:t>
      </w:r>
    </w:p>
    <w:p w14:paraId="6BA7C02F" w14:textId="3DC789A6" w:rsidR="00606C5D" w:rsidRPr="00214C4C" w:rsidRDefault="00606C5D" w:rsidP="001F03B4">
      <w:pPr>
        <w:jc w:val="center"/>
        <w:rPr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C4C">
        <w:rPr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KONSULTACYJNO-INFORMACYJNY PROGRAMU</w:t>
      </w:r>
      <w:r w:rsidR="001F03B4" w:rsidRPr="00214C4C">
        <w:rPr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4C4C">
        <w:rPr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„CZYSTE POWIETRZE”</w:t>
      </w:r>
    </w:p>
    <w:p w14:paraId="42915D15" w14:textId="77777777" w:rsidR="00606C5D" w:rsidRPr="00606C5D" w:rsidRDefault="00606C5D" w:rsidP="00606C5D">
      <w:pPr>
        <w:rPr>
          <w:color w:val="2F5496" w:themeColor="accent1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D7A07A" w14:textId="1BC4B49E" w:rsidR="00606C5D" w:rsidRPr="00356FE3" w:rsidRDefault="00606C5D" w:rsidP="00606C5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6F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Liczba złożonych Wniosków o dofinansowanie              - </w:t>
      </w:r>
      <w:r w:rsidR="00214C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551 </w:t>
      </w:r>
      <w:r w:rsidRPr="00356F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szt.</w:t>
      </w:r>
    </w:p>
    <w:p w14:paraId="429187BB" w14:textId="2D2872BD" w:rsidR="00606C5D" w:rsidRPr="00356FE3" w:rsidRDefault="00606C5D" w:rsidP="00606C5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6F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Liczba zrealizowanych przedsięwzięć                               - 2</w:t>
      </w:r>
      <w:r w:rsidR="00214C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</w:t>
      </w:r>
      <w:r w:rsidRPr="00356F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szt.</w:t>
      </w:r>
    </w:p>
    <w:p w14:paraId="697D3C7D" w14:textId="304D2D04" w:rsidR="00606C5D" w:rsidRPr="00356FE3" w:rsidRDefault="00606C5D" w:rsidP="00606C5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6F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Liczba wypłaconych dotacji                                               - </w:t>
      </w:r>
      <w:r w:rsidR="00295D3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4 </w:t>
      </w:r>
      <w:r w:rsidR="00214C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827</w:t>
      </w:r>
      <w:r w:rsidR="00295D3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14C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928</w:t>
      </w:r>
      <w:r w:rsidR="00295D3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14C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</w:t>
      </w:r>
      <w:r w:rsidRPr="00356F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zł</w:t>
      </w:r>
    </w:p>
    <w:p w14:paraId="24F54567" w14:textId="77777777" w:rsidR="00356FE3" w:rsidRPr="00606C5D" w:rsidRDefault="00356FE3" w:rsidP="00606C5D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797C52" w14:textId="226D22AF" w:rsidR="00606C5D" w:rsidRPr="00606C5D" w:rsidRDefault="00606C5D" w:rsidP="00606C5D">
      <w:pPr>
        <w:jc w:val="center"/>
        <w:rPr>
          <w:color w:val="2F5496" w:themeColor="accent1" w:themeShade="BF"/>
          <w:sz w:val="44"/>
          <w:szCs w:val="44"/>
        </w:rPr>
      </w:pPr>
      <w:hyperlink r:id="rId13" w:history="1">
        <w:r w:rsidRPr="00606C5D">
          <w:rPr>
            <w:rStyle w:val="Hipercze"/>
            <w:color w:val="2F5496" w:themeColor="accent1" w:themeShade="BF"/>
            <w:sz w:val="44"/>
            <w:szCs w:val="44"/>
          </w:rPr>
          <w:t>www.czystepowietrze.gov.pl</w:t>
        </w:r>
      </w:hyperlink>
    </w:p>
    <w:p w14:paraId="5BC602FB" w14:textId="237BAED8" w:rsidR="00606C5D" w:rsidRDefault="00356FE3" w:rsidP="00214C4C">
      <w:pPr>
        <w:jc w:val="center"/>
        <w:rPr>
          <w:color w:val="2F5496" w:themeColor="accent1" w:themeShade="BF"/>
          <w:sz w:val="44"/>
          <w:szCs w:val="44"/>
          <w:u w:val="single"/>
        </w:rPr>
      </w:pPr>
      <w:hyperlink r:id="rId14" w:history="1">
        <w:r w:rsidRPr="009F3CC8">
          <w:rPr>
            <w:rStyle w:val="Hipercze"/>
            <w:color w:val="034990" w:themeColor="hyperlink" w:themeShade="BF"/>
            <w:sz w:val="44"/>
            <w:szCs w:val="44"/>
          </w:rPr>
          <w:t>www.wfosigw.pl</w:t>
        </w:r>
      </w:hyperlink>
    </w:p>
    <w:p w14:paraId="296E37AA" w14:textId="77777777" w:rsidR="00214C4C" w:rsidRDefault="00214C4C" w:rsidP="00214C4C">
      <w:pPr>
        <w:jc w:val="center"/>
        <w:rPr>
          <w:color w:val="2F5496" w:themeColor="accent1" w:themeShade="BF"/>
          <w:sz w:val="44"/>
          <w:szCs w:val="44"/>
          <w:u w:val="single"/>
        </w:rPr>
      </w:pPr>
    </w:p>
    <w:p w14:paraId="0B2CE1C2" w14:textId="6451D3C8" w:rsidR="00606C5D" w:rsidRPr="00214C4C" w:rsidRDefault="00214C4C" w:rsidP="00214C4C">
      <w:pPr>
        <w:jc w:val="center"/>
        <w:rPr>
          <w:color w:val="2F5496" w:themeColor="accent1" w:themeShade="BF"/>
          <w:sz w:val="44"/>
          <w:szCs w:val="44"/>
          <w:u w:val="single"/>
        </w:rPr>
      </w:pPr>
      <w:r w:rsidRPr="00214C4C">
        <w:rPr>
          <w:noProof/>
          <w:color w:val="2F5496" w:themeColor="accent1" w:themeShade="BF"/>
          <w:sz w:val="44"/>
          <w:szCs w:val="44"/>
          <w:u w:val="single"/>
        </w:rPr>
        <w:drawing>
          <wp:inline distT="0" distB="0" distL="0" distR="0" wp14:anchorId="491B563D" wp14:editId="54795FEC">
            <wp:extent cx="5760720" cy="971550"/>
            <wp:effectExtent l="0" t="0" r="0" b="0"/>
            <wp:docPr id="11192201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C5D" w:rsidRPr="00214C4C" w:rsidSect="0089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1D82" w14:textId="77777777" w:rsidR="009E0C6C" w:rsidRDefault="009E0C6C" w:rsidP="00606C5D">
      <w:pPr>
        <w:spacing w:after="0" w:line="240" w:lineRule="auto"/>
      </w:pPr>
      <w:r>
        <w:separator/>
      </w:r>
    </w:p>
  </w:endnote>
  <w:endnote w:type="continuationSeparator" w:id="0">
    <w:p w14:paraId="1428DA77" w14:textId="77777777" w:rsidR="009E0C6C" w:rsidRDefault="009E0C6C" w:rsidP="0060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16C6" w14:textId="77777777" w:rsidR="009E0C6C" w:rsidRDefault="009E0C6C" w:rsidP="00606C5D">
      <w:pPr>
        <w:spacing w:after="0" w:line="240" w:lineRule="auto"/>
      </w:pPr>
      <w:r>
        <w:separator/>
      </w:r>
    </w:p>
  </w:footnote>
  <w:footnote w:type="continuationSeparator" w:id="0">
    <w:p w14:paraId="71F5BF9F" w14:textId="77777777" w:rsidR="009E0C6C" w:rsidRDefault="009E0C6C" w:rsidP="00606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d5f4ff,#6dd9ff,#abe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5D"/>
    <w:rsid w:val="000271D1"/>
    <w:rsid w:val="00154BB3"/>
    <w:rsid w:val="001F03B4"/>
    <w:rsid w:val="00214C4C"/>
    <w:rsid w:val="00295D3C"/>
    <w:rsid w:val="002C193C"/>
    <w:rsid w:val="002E47DF"/>
    <w:rsid w:val="00356FE3"/>
    <w:rsid w:val="00360038"/>
    <w:rsid w:val="003A282A"/>
    <w:rsid w:val="003D1359"/>
    <w:rsid w:val="003D1927"/>
    <w:rsid w:val="00481E60"/>
    <w:rsid w:val="00606C5D"/>
    <w:rsid w:val="0079655A"/>
    <w:rsid w:val="00890D27"/>
    <w:rsid w:val="00997FD7"/>
    <w:rsid w:val="009E0C6C"/>
    <w:rsid w:val="00AB026D"/>
    <w:rsid w:val="00B125E8"/>
    <w:rsid w:val="00B66A66"/>
    <w:rsid w:val="00BA175F"/>
    <w:rsid w:val="00BE28A8"/>
    <w:rsid w:val="00E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5f4ff,#6dd9ff,#abe9ff"/>
    </o:shapedefaults>
    <o:shapelayout v:ext="edit">
      <o:idmap v:ext="edit" data="2"/>
    </o:shapelayout>
  </w:shapeDefaults>
  <w:decimalSymbol w:val=","/>
  <w:listSeparator w:val=";"/>
  <w14:docId w14:val="1B1E9EFE"/>
  <w15:chartTrackingRefBased/>
  <w15:docId w15:val="{58409DFE-E32D-4B82-AEBF-6F4F8413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C5D"/>
  </w:style>
  <w:style w:type="paragraph" w:styleId="Stopka">
    <w:name w:val="footer"/>
    <w:basedOn w:val="Normalny"/>
    <w:link w:val="StopkaZnak"/>
    <w:uiPriority w:val="99"/>
    <w:unhideWhenUsed/>
    <w:rsid w:val="0060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C5D"/>
  </w:style>
  <w:style w:type="character" w:styleId="Hipercze">
    <w:name w:val="Hyperlink"/>
    <w:basedOn w:val="Domylnaczcionkaakapitu"/>
    <w:uiPriority w:val="99"/>
    <w:unhideWhenUsed/>
    <w:rsid w:val="00606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://www.czystepowietrz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wfosigw.pl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1:32:47.1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1:32:54.091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CC9C-7060-47C4-B4A1-EEB9C6B1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Więckowska</dc:creator>
  <cp:keywords/>
  <dc:description/>
  <cp:lastModifiedBy>Marta Więckowska</cp:lastModifiedBy>
  <cp:revision>2</cp:revision>
  <dcterms:created xsi:type="dcterms:W3CDTF">2025-01-24T09:04:00Z</dcterms:created>
  <dcterms:modified xsi:type="dcterms:W3CDTF">2025-01-24T09:04:00Z</dcterms:modified>
</cp:coreProperties>
</file>