
<file path=[Content_Types].xml><?xml version="1.0" encoding="utf-8"?>
<Types xmlns="http://schemas.openxmlformats.org/package/2006/content-types">
  <Default Extension="png" ContentType="image/png"/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6FABA" w14:textId="4D40D3CC" w:rsidR="00D339D5" w:rsidRPr="00C21A5E" w:rsidRDefault="00AA09E8" w:rsidP="00D339D5">
      <w:pPr>
        <w:rPr>
          <w:sz w:val="18"/>
          <w:szCs w:val="18"/>
        </w:rPr>
      </w:pPr>
      <w:r w:rsidRPr="00EE1C96"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1C313F38" wp14:editId="17176613">
            <wp:simplePos x="0" y="0"/>
            <wp:positionH relativeFrom="column">
              <wp:posOffset>3743960</wp:posOffset>
            </wp:positionH>
            <wp:positionV relativeFrom="paragraph">
              <wp:posOffset>-477520</wp:posOffset>
            </wp:positionV>
            <wp:extent cx="2261870" cy="1303655"/>
            <wp:effectExtent l="0" t="0" r="5080" b="0"/>
            <wp:wrapTight wrapText="bothSides">
              <wp:wrapPolygon edited="0">
                <wp:start x="0" y="0"/>
                <wp:lineTo x="0" y="21148"/>
                <wp:lineTo x="21467" y="21148"/>
                <wp:lineTo x="21467" y="0"/>
                <wp:lineTo x="0" y="0"/>
              </wp:wrapPolygon>
            </wp:wrapTight>
            <wp:docPr id="1" name="Obraz 1" descr="cid:image001.png@01D8E7A4.C441D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d:image001.png@01D8E7A4.C441D0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130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228" w:rsidRPr="00C21A5E">
        <w:rPr>
          <w:sz w:val="18"/>
          <w:szCs w:val="18"/>
        </w:rPr>
        <w:t xml:space="preserve">Oddział ZUS w Płocku </w:t>
      </w:r>
      <w:r w:rsidR="00414228" w:rsidRPr="00C21A5E">
        <w:rPr>
          <w:sz w:val="18"/>
          <w:szCs w:val="18"/>
        </w:rPr>
        <w:br/>
      </w:r>
      <w:r w:rsidR="00414228" w:rsidRPr="00C21A5E"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659264" behindDoc="0" locked="0" layoutInCell="0" allowOverlap="0" wp14:anchorId="14C6B0B5" wp14:editId="182018C4">
            <wp:simplePos x="0" y="0"/>
            <wp:positionH relativeFrom="column">
              <wp:posOffset>-91440</wp:posOffset>
            </wp:positionH>
            <wp:positionV relativeFrom="paragraph">
              <wp:posOffset>-415290</wp:posOffset>
            </wp:positionV>
            <wp:extent cx="1358900" cy="322580"/>
            <wp:effectExtent l="0" t="0" r="0" b="127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268127" w14:textId="205DC5CA" w:rsidR="009579A3" w:rsidRDefault="005E6442" w:rsidP="005E6442">
      <w:pPr>
        <w:shd w:val="clear" w:color="auto" w:fill="FFFFFF"/>
        <w:spacing w:before="171"/>
        <w:rPr>
          <w:rFonts w:asciiTheme="minorHAnsi" w:eastAsia="Times New Roman" w:hAnsiTheme="minorHAnsi" w:cstheme="minorHAnsi"/>
          <w:b/>
          <w:color w:val="00B050"/>
          <w:lang w:eastAsia="pl-PL"/>
        </w:rPr>
      </w:pPr>
      <w:r w:rsidRPr="005E6442">
        <w:rPr>
          <w:rFonts w:asciiTheme="minorHAnsi" w:eastAsia="Times New Roman" w:hAnsiTheme="minorHAnsi" w:cstheme="minorHAnsi"/>
          <w:b/>
          <w:color w:val="00B050"/>
          <w:lang w:eastAsia="pl-PL"/>
        </w:rPr>
        <w:t>Platforma Usług Elektronicznych ZUS (PUE ZUS)</w:t>
      </w:r>
      <w:r w:rsidR="009579A3">
        <w:rPr>
          <w:rFonts w:asciiTheme="minorHAnsi" w:eastAsia="Times New Roman" w:hAnsiTheme="minorHAnsi" w:cstheme="minorHAnsi"/>
          <w:b/>
          <w:color w:val="00B050"/>
          <w:lang w:eastAsia="pl-PL"/>
        </w:rPr>
        <w:t xml:space="preserve"> </w:t>
      </w:r>
      <w:r w:rsidRPr="005E6442">
        <w:rPr>
          <w:rFonts w:asciiTheme="minorHAnsi" w:eastAsia="Times New Roman" w:hAnsiTheme="minorHAnsi" w:cstheme="minorHAnsi"/>
          <w:b/>
          <w:color w:val="00B050"/>
          <w:lang w:eastAsia="pl-PL"/>
        </w:rPr>
        <w:t xml:space="preserve">to narzędzie, które </w:t>
      </w:r>
      <w:r w:rsidR="00AB0773">
        <w:rPr>
          <w:rFonts w:asciiTheme="minorHAnsi" w:eastAsia="Times New Roman" w:hAnsiTheme="minorHAnsi" w:cstheme="minorHAnsi"/>
          <w:b/>
          <w:color w:val="00B050"/>
          <w:lang w:eastAsia="pl-PL"/>
        </w:rPr>
        <w:t>udostępnia</w:t>
      </w:r>
      <w:r w:rsidR="009579A3">
        <w:rPr>
          <w:rFonts w:asciiTheme="minorHAnsi" w:eastAsia="Times New Roman" w:hAnsiTheme="minorHAnsi" w:cstheme="minorHAnsi"/>
          <w:b/>
          <w:color w:val="00B050"/>
          <w:lang w:eastAsia="pl-PL"/>
        </w:rPr>
        <w:t xml:space="preserve"> elektroniczny </w:t>
      </w:r>
      <w:r w:rsidR="00AB0773">
        <w:rPr>
          <w:rFonts w:asciiTheme="minorHAnsi" w:eastAsia="Times New Roman" w:hAnsiTheme="minorHAnsi" w:cstheme="minorHAnsi"/>
          <w:b/>
          <w:color w:val="00B050"/>
          <w:lang w:eastAsia="pl-PL"/>
        </w:rPr>
        <w:t xml:space="preserve"> </w:t>
      </w:r>
      <w:r w:rsidRPr="005E6442">
        <w:rPr>
          <w:rFonts w:asciiTheme="minorHAnsi" w:eastAsia="Times New Roman" w:hAnsiTheme="minorHAnsi" w:cstheme="minorHAnsi"/>
          <w:b/>
          <w:color w:val="00B050"/>
          <w:lang w:eastAsia="pl-PL"/>
        </w:rPr>
        <w:t xml:space="preserve">dostęp do usług świadczonych przez </w:t>
      </w:r>
      <w:r w:rsidR="009579A3">
        <w:rPr>
          <w:rFonts w:asciiTheme="minorHAnsi" w:eastAsia="Times New Roman" w:hAnsiTheme="minorHAnsi" w:cstheme="minorHAnsi"/>
          <w:b/>
          <w:color w:val="00B050"/>
          <w:lang w:eastAsia="pl-PL"/>
        </w:rPr>
        <w:t xml:space="preserve">Zakład Ubezpieczeń Społecznych. </w:t>
      </w:r>
      <w:r w:rsidRPr="005E6442">
        <w:rPr>
          <w:rFonts w:asciiTheme="minorHAnsi" w:eastAsia="Times New Roman" w:hAnsiTheme="minorHAnsi" w:cstheme="minorHAnsi"/>
          <w:b/>
          <w:color w:val="00B050"/>
          <w:lang w:eastAsia="pl-PL"/>
        </w:rPr>
        <w:t xml:space="preserve"> </w:t>
      </w:r>
    </w:p>
    <w:p w14:paraId="6BB82E1E" w14:textId="05B2175C" w:rsidR="005E6442" w:rsidRPr="005E6442" w:rsidRDefault="009579A3" w:rsidP="005E6442">
      <w:pPr>
        <w:shd w:val="clear" w:color="auto" w:fill="FFFFFF"/>
        <w:spacing w:before="171"/>
        <w:rPr>
          <w:rFonts w:asciiTheme="minorHAnsi" w:eastAsia="Times New Roman" w:hAnsiTheme="minorHAnsi" w:cstheme="minorHAnsi"/>
          <w:b/>
          <w:color w:val="00B050"/>
          <w:lang w:eastAsia="pl-PL"/>
        </w:rPr>
      </w:pPr>
      <w:r>
        <w:rPr>
          <w:rFonts w:asciiTheme="minorHAnsi" w:eastAsia="Times New Roman" w:hAnsiTheme="minorHAnsi" w:cstheme="minorHAnsi"/>
          <w:b/>
          <w:color w:val="00B050"/>
          <w:lang w:eastAsia="pl-PL"/>
        </w:rPr>
        <w:t>D</w:t>
      </w:r>
      <w:r w:rsidR="005E6442" w:rsidRPr="005E6442">
        <w:rPr>
          <w:rFonts w:asciiTheme="minorHAnsi" w:eastAsia="Times New Roman" w:hAnsiTheme="minorHAnsi" w:cstheme="minorHAnsi"/>
          <w:b/>
          <w:color w:val="00B050"/>
          <w:lang w:eastAsia="pl-PL"/>
        </w:rPr>
        <w:t>zięki</w:t>
      </w:r>
      <w:r>
        <w:rPr>
          <w:rFonts w:asciiTheme="minorHAnsi" w:eastAsia="Times New Roman" w:hAnsiTheme="minorHAnsi" w:cstheme="minorHAnsi"/>
          <w:b/>
          <w:color w:val="00B050"/>
          <w:lang w:eastAsia="pl-PL"/>
        </w:rPr>
        <w:t xml:space="preserve"> PUE można </w:t>
      </w:r>
      <w:r w:rsidR="005E6442" w:rsidRPr="005E6442">
        <w:rPr>
          <w:rFonts w:asciiTheme="minorHAnsi" w:eastAsia="Times New Roman" w:hAnsiTheme="minorHAnsi" w:cstheme="minorHAnsi"/>
          <w:b/>
          <w:color w:val="00B050"/>
          <w:lang w:eastAsia="pl-PL"/>
        </w:rPr>
        <w:t>załatwi</w:t>
      </w:r>
      <w:r>
        <w:rPr>
          <w:rFonts w:asciiTheme="minorHAnsi" w:eastAsia="Times New Roman" w:hAnsiTheme="minorHAnsi" w:cstheme="minorHAnsi"/>
          <w:b/>
          <w:color w:val="00B050"/>
          <w:lang w:eastAsia="pl-PL"/>
        </w:rPr>
        <w:t xml:space="preserve">ć </w:t>
      </w:r>
      <w:r w:rsidR="005E6442" w:rsidRPr="005E6442">
        <w:rPr>
          <w:rFonts w:asciiTheme="minorHAnsi" w:eastAsia="Times New Roman" w:hAnsiTheme="minorHAnsi" w:cstheme="minorHAnsi"/>
          <w:b/>
          <w:color w:val="00B050"/>
          <w:lang w:eastAsia="pl-PL"/>
        </w:rPr>
        <w:t xml:space="preserve">większość spraw </w:t>
      </w:r>
      <w:r>
        <w:rPr>
          <w:rFonts w:asciiTheme="minorHAnsi" w:eastAsia="Times New Roman" w:hAnsiTheme="minorHAnsi" w:cstheme="minorHAnsi"/>
          <w:b/>
          <w:color w:val="00B050"/>
          <w:lang w:eastAsia="pl-PL"/>
        </w:rPr>
        <w:t xml:space="preserve">z ZUS </w:t>
      </w:r>
      <w:r w:rsidR="008112FC" w:rsidRPr="008112FC">
        <w:rPr>
          <w:rFonts w:asciiTheme="minorHAnsi" w:eastAsia="Times New Roman" w:hAnsiTheme="minorHAnsi" w:cstheme="minorHAnsi"/>
          <w:b/>
          <w:color w:val="00B050"/>
          <w:lang w:eastAsia="pl-PL"/>
        </w:rPr>
        <w:t xml:space="preserve">elektronicznie </w:t>
      </w:r>
      <w:r w:rsidR="005E6442" w:rsidRPr="005E6442">
        <w:rPr>
          <w:rFonts w:asciiTheme="minorHAnsi" w:eastAsia="Times New Roman" w:hAnsiTheme="minorHAnsi" w:cstheme="minorHAnsi"/>
          <w:b/>
          <w:color w:val="00B050"/>
          <w:lang w:eastAsia="pl-PL"/>
        </w:rPr>
        <w:t>przez Internet.</w:t>
      </w:r>
    </w:p>
    <w:p w14:paraId="13CE29B7" w14:textId="02713D14" w:rsidR="005E6442" w:rsidRPr="005E6442" w:rsidRDefault="005E6442" w:rsidP="005E6442">
      <w:pPr>
        <w:shd w:val="clear" w:color="auto" w:fill="FFFFFF"/>
        <w:spacing w:before="171"/>
        <w:rPr>
          <w:rFonts w:asciiTheme="minorHAnsi" w:eastAsia="Times New Roman" w:hAnsiTheme="minorHAnsi" w:cstheme="minorHAnsi"/>
          <w:b/>
          <w:color w:val="0070C0"/>
          <w:lang w:eastAsia="pl-PL"/>
        </w:rPr>
      </w:pPr>
      <w:r w:rsidRPr="005E6442">
        <w:rPr>
          <w:rFonts w:asciiTheme="minorHAnsi" w:eastAsia="Times New Roman" w:hAnsiTheme="minorHAnsi" w:cstheme="minorHAnsi"/>
          <w:b/>
          <w:color w:val="0070C0"/>
          <w:lang w:eastAsia="pl-PL"/>
        </w:rPr>
        <w:t>Kto może skorzystać z PUE</w:t>
      </w:r>
    </w:p>
    <w:p w14:paraId="67230BD9" w14:textId="70902F4D" w:rsidR="005E6442" w:rsidRPr="005E6442" w:rsidRDefault="005E6442" w:rsidP="00AA09E8">
      <w:pPr>
        <w:shd w:val="clear" w:color="auto" w:fill="FFFFFF"/>
        <w:rPr>
          <w:rFonts w:asciiTheme="minorHAnsi" w:eastAsia="Times New Roman" w:hAnsiTheme="minorHAnsi" w:cstheme="minorHAnsi"/>
          <w:color w:val="000000"/>
          <w:lang w:eastAsia="pl-PL"/>
        </w:rPr>
      </w:pPr>
      <w:r w:rsidRPr="005E6442">
        <w:rPr>
          <w:rFonts w:asciiTheme="minorHAnsi" w:eastAsia="Times New Roman" w:hAnsiTheme="minorHAnsi" w:cstheme="minorHAnsi"/>
          <w:color w:val="000000"/>
          <w:lang w:eastAsia="pl-PL"/>
        </w:rPr>
        <w:t>Każdy osoba, która:</w:t>
      </w:r>
    </w:p>
    <w:p w14:paraId="468A70C7" w14:textId="1185254F" w:rsidR="005E6442" w:rsidRPr="005E6442" w:rsidRDefault="005E6442" w:rsidP="00AA09E8">
      <w:pPr>
        <w:numPr>
          <w:ilvl w:val="0"/>
          <w:numId w:val="11"/>
        </w:numPr>
        <w:shd w:val="clear" w:color="auto" w:fill="FFFFFF"/>
        <w:spacing w:after="100" w:afterAutospacing="1"/>
        <w:ind w:left="240"/>
        <w:rPr>
          <w:rFonts w:asciiTheme="minorHAnsi" w:eastAsia="Times New Roman" w:hAnsiTheme="minorHAnsi" w:cstheme="minorHAnsi"/>
          <w:color w:val="000000"/>
          <w:lang w:eastAsia="pl-PL"/>
        </w:rPr>
      </w:pPr>
      <w:r w:rsidRPr="005E6442">
        <w:rPr>
          <w:rFonts w:asciiTheme="minorHAnsi" w:eastAsia="Times New Roman" w:hAnsiTheme="minorHAnsi" w:cstheme="minorHAnsi"/>
          <w:color w:val="000000"/>
          <w:lang w:eastAsia="pl-PL"/>
        </w:rPr>
        <w:t>ukończyła 13 lat,</w:t>
      </w:r>
    </w:p>
    <w:p w14:paraId="4815602E" w14:textId="77777777" w:rsidR="005E6442" w:rsidRPr="005E6442" w:rsidRDefault="005E6442" w:rsidP="00AA09E8">
      <w:pPr>
        <w:numPr>
          <w:ilvl w:val="0"/>
          <w:numId w:val="11"/>
        </w:numPr>
        <w:shd w:val="clear" w:color="auto" w:fill="FFFFFF"/>
        <w:spacing w:after="100" w:afterAutospacing="1"/>
        <w:ind w:left="240"/>
        <w:rPr>
          <w:rFonts w:asciiTheme="minorHAnsi" w:eastAsia="Times New Roman" w:hAnsiTheme="minorHAnsi" w:cstheme="minorHAnsi"/>
          <w:color w:val="000000"/>
          <w:lang w:eastAsia="pl-PL"/>
        </w:rPr>
      </w:pPr>
      <w:r w:rsidRPr="005E6442">
        <w:rPr>
          <w:rFonts w:asciiTheme="minorHAnsi" w:eastAsia="Times New Roman" w:hAnsiTheme="minorHAnsi" w:cstheme="minorHAnsi"/>
          <w:color w:val="000000"/>
          <w:lang w:eastAsia="pl-PL"/>
        </w:rPr>
        <w:t>założy konto na PUE i</w:t>
      </w:r>
    </w:p>
    <w:p w14:paraId="77178F09" w14:textId="77777777" w:rsidR="005E6442" w:rsidRPr="005E6442" w:rsidRDefault="005E6442" w:rsidP="00AA09E8">
      <w:pPr>
        <w:numPr>
          <w:ilvl w:val="0"/>
          <w:numId w:val="11"/>
        </w:numPr>
        <w:shd w:val="clear" w:color="auto" w:fill="FFFFFF"/>
        <w:spacing w:after="100" w:afterAutospacing="1"/>
        <w:ind w:left="240"/>
        <w:rPr>
          <w:rFonts w:asciiTheme="minorHAnsi" w:eastAsia="Times New Roman" w:hAnsiTheme="minorHAnsi" w:cstheme="minorHAnsi"/>
          <w:color w:val="000000"/>
          <w:lang w:eastAsia="pl-PL"/>
        </w:rPr>
      </w:pPr>
      <w:r w:rsidRPr="005E6442">
        <w:rPr>
          <w:rFonts w:asciiTheme="minorHAnsi" w:eastAsia="Times New Roman" w:hAnsiTheme="minorHAnsi" w:cstheme="minorHAnsi"/>
          <w:color w:val="000000"/>
          <w:lang w:eastAsia="pl-PL"/>
        </w:rPr>
        <w:t>potwierdzi swoją tożsamość.</w:t>
      </w:r>
    </w:p>
    <w:p w14:paraId="5DD753AA" w14:textId="77777777" w:rsidR="005E6442" w:rsidRPr="00AA09E8" w:rsidRDefault="005E6442" w:rsidP="00AA09E8">
      <w:pPr>
        <w:shd w:val="clear" w:color="auto" w:fill="FFFFFF"/>
        <w:rPr>
          <w:rFonts w:asciiTheme="minorHAnsi" w:eastAsia="Times New Roman" w:hAnsiTheme="minorHAnsi" w:cstheme="minorHAnsi"/>
          <w:b/>
          <w:color w:val="0070C0"/>
          <w:lang w:eastAsia="pl-PL"/>
        </w:rPr>
      </w:pPr>
      <w:r w:rsidRPr="00AA09E8">
        <w:rPr>
          <w:rFonts w:asciiTheme="minorHAnsi" w:eastAsia="Times New Roman" w:hAnsiTheme="minorHAnsi" w:cstheme="minorHAnsi"/>
          <w:b/>
          <w:color w:val="0070C0"/>
          <w:lang w:eastAsia="pl-PL"/>
        </w:rPr>
        <w:t>Co umożliwia PUE</w:t>
      </w:r>
    </w:p>
    <w:p w14:paraId="28B1834A" w14:textId="77777777" w:rsidR="005E6442" w:rsidRPr="005E6442" w:rsidRDefault="005E6442" w:rsidP="00AA09E8">
      <w:pPr>
        <w:numPr>
          <w:ilvl w:val="0"/>
          <w:numId w:val="12"/>
        </w:numPr>
        <w:shd w:val="clear" w:color="auto" w:fill="FFFFFF"/>
        <w:spacing w:after="100" w:afterAutospacing="1"/>
        <w:ind w:left="240"/>
        <w:rPr>
          <w:rFonts w:asciiTheme="minorHAnsi" w:eastAsia="Times New Roman" w:hAnsiTheme="minorHAnsi" w:cstheme="minorHAnsi"/>
          <w:color w:val="000000"/>
          <w:lang w:eastAsia="pl-PL"/>
        </w:rPr>
      </w:pPr>
      <w:r w:rsidRPr="005E6442">
        <w:rPr>
          <w:rFonts w:asciiTheme="minorHAnsi" w:eastAsia="Times New Roman" w:hAnsiTheme="minorHAnsi" w:cstheme="minorHAnsi"/>
          <w:color w:val="000000"/>
          <w:lang w:eastAsia="pl-PL"/>
        </w:rPr>
        <w:t>wgląd do danych zgromadzonych w ZUS,</w:t>
      </w:r>
    </w:p>
    <w:p w14:paraId="3D068241" w14:textId="77777777" w:rsidR="005E6442" w:rsidRPr="005E6442" w:rsidRDefault="005E6442" w:rsidP="00AA09E8">
      <w:pPr>
        <w:numPr>
          <w:ilvl w:val="0"/>
          <w:numId w:val="12"/>
        </w:numPr>
        <w:shd w:val="clear" w:color="auto" w:fill="FFFFFF"/>
        <w:spacing w:after="100" w:afterAutospacing="1"/>
        <w:ind w:left="240"/>
        <w:rPr>
          <w:rFonts w:asciiTheme="minorHAnsi" w:eastAsia="Times New Roman" w:hAnsiTheme="minorHAnsi" w:cstheme="minorHAnsi"/>
          <w:color w:val="000000"/>
          <w:lang w:eastAsia="pl-PL"/>
        </w:rPr>
      </w:pPr>
      <w:r w:rsidRPr="005E6442">
        <w:rPr>
          <w:rFonts w:asciiTheme="minorHAnsi" w:eastAsia="Times New Roman" w:hAnsiTheme="minorHAnsi" w:cstheme="minorHAnsi"/>
          <w:color w:val="000000"/>
          <w:lang w:eastAsia="pl-PL"/>
        </w:rPr>
        <w:t>przekazywanie dokumentów ubezpieczeniowych,</w:t>
      </w:r>
    </w:p>
    <w:p w14:paraId="3DBFBF52" w14:textId="77777777" w:rsidR="005E6442" w:rsidRPr="005E6442" w:rsidRDefault="005E6442" w:rsidP="00AA09E8">
      <w:pPr>
        <w:numPr>
          <w:ilvl w:val="0"/>
          <w:numId w:val="12"/>
        </w:numPr>
        <w:shd w:val="clear" w:color="auto" w:fill="FFFFFF"/>
        <w:spacing w:after="100" w:afterAutospacing="1"/>
        <w:ind w:left="240"/>
        <w:rPr>
          <w:rFonts w:asciiTheme="minorHAnsi" w:eastAsia="Times New Roman" w:hAnsiTheme="minorHAnsi" w:cstheme="minorHAnsi"/>
          <w:color w:val="000000"/>
          <w:lang w:eastAsia="pl-PL"/>
        </w:rPr>
      </w:pPr>
      <w:r w:rsidRPr="005E6442">
        <w:rPr>
          <w:rFonts w:asciiTheme="minorHAnsi" w:eastAsia="Times New Roman" w:hAnsiTheme="minorHAnsi" w:cstheme="minorHAnsi"/>
          <w:color w:val="000000"/>
          <w:lang w:eastAsia="pl-PL"/>
        </w:rPr>
        <w:t>składanie wniosków i otrzymywanie na nie odpowiedzi,</w:t>
      </w:r>
    </w:p>
    <w:p w14:paraId="001B801D" w14:textId="77777777" w:rsidR="005E6442" w:rsidRPr="005E6442" w:rsidRDefault="005E6442" w:rsidP="00AA09E8">
      <w:pPr>
        <w:numPr>
          <w:ilvl w:val="0"/>
          <w:numId w:val="12"/>
        </w:numPr>
        <w:shd w:val="clear" w:color="auto" w:fill="FFFFFF"/>
        <w:spacing w:after="100" w:afterAutospacing="1"/>
        <w:ind w:left="240"/>
        <w:rPr>
          <w:rFonts w:asciiTheme="minorHAnsi" w:eastAsia="Times New Roman" w:hAnsiTheme="minorHAnsi" w:cstheme="minorHAnsi"/>
          <w:color w:val="000000"/>
          <w:lang w:eastAsia="pl-PL"/>
        </w:rPr>
      </w:pPr>
      <w:r w:rsidRPr="005E6442">
        <w:rPr>
          <w:rFonts w:asciiTheme="minorHAnsi" w:eastAsia="Times New Roman" w:hAnsiTheme="minorHAnsi" w:cstheme="minorHAnsi"/>
          <w:color w:val="000000"/>
          <w:lang w:eastAsia="pl-PL"/>
        </w:rPr>
        <w:t>zadawanie pytań i otrzymywanie odpowiedzi z ZUS,</w:t>
      </w:r>
    </w:p>
    <w:p w14:paraId="3A0E8B6A" w14:textId="77777777" w:rsidR="005E6442" w:rsidRPr="005E6442" w:rsidRDefault="005E6442" w:rsidP="00AA09E8">
      <w:pPr>
        <w:numPr>
          <w:ilvl w:val="0"/>
          <w:numId w:val="12"/>
        </w:numPr>
        <w:shd w:val="clear" w:color="auto" w:fill="FFFFFF"/>
        <w:spacing w:after="100" w:afterAutospacing="1"/>
        <w:ind w:left="240"/>
        <w:rPr>
          <w:rFonts w:asciiTheme="minorHAnsi" w:eastAsia="Times New Roman" w:hAnsiTheme="minorHAnsi" w:cstheme="minorHAnsi"/>
          <w:color w:val="000000"/>
          <w:lang w:eastAsia="pl-PL"/>
        </w:rPr>
      </w:pPr>
      <w:r w:rsidRPr="005E6442">
        <w:rPr>
          <w:rFonts w:asciiTheme="minorHAnsi" w:eastAsia="Times New Roman" w:hAnsiTheme="minorHAnsi" w:cstheme="minorHAnsi"/>
          <w:color w:val="000000"/>
          <w:lang w:eastAsia="pl-PL"/>
        </w:rPr>
        <w:t>umawianie się na wizyty w jednostce ZUS.</w:t>
      </w:r>
    </w:p>
    <w:p w14:paraId="5B0721CC" w14:textId="3FDDBBFC" w:rsidR="005E6442" w:rsidRPr="005E6442" w:rsidRDefault="005E6442" w:rsidP="00AA09E8">
      <w:pPr>
        <w:shd w:val="clear" w:color="auto" w:fill="FFFFFF"/>
        <w:rPr>
          <w:rFonts w:asciiTheme="minorHAnsi" w:eastAsia="Times New Roman" w:hAnsiTheme="minorHAnsi" w:cstheme="minorHAnsi"/>
          <w:b/>
          <w:color w:val="0070C0"/>
          <w:lang w:eastAsia="pl-PL"/>
        </w:rPr>
      </w:pPr>
      <w:r w:rsidRPr="005E6442">
        <w:rPr>
          <w:rFonts w:asciiTheme="minorHAnsi" w:eastAsia="Times New Roman" w:hAnsiTheme="minorHAnsi" w:cstheme="minorHAnsi"/>
          <w:b/>
          <w:color w:val="0070C0"/>
          <w:lang w:eastAsia="pl-PL"/>
        </w:rPr>
        <w:t>Jeśli jesteś osobą ubezpieczoną (np. pracownikiem)</w:t>
      </w:r>
      <w:r w:rsidR="008112FC">
        <w:rPr>
          <w:rFonts w:asciiTheme="minorHAnsi" w:eastAsia="Times New Roman" w:hAnsiTheme="minorHAnsi" w:cstheme="minorHAnsi"/>
          <w:b/>
          <w:color w:val="0070C0"/>
          <w:lang w:eastAsia="pl-PL"/>
        </w:rPr>
        <w:t xml:space="preserve"> </w:t>
      </w:r>
    </w:p>
    <w:p w14:paraId="3BA8717E" w14:textId="77777777" w:rsidR="005E6442" w:rsidRPr="005E6442" w:rsidRDefault="005E6442" w:rsidP="00AA09E8">
      <w:pPr>
        <w:numPr>
          <w:ilvl w:val="0"/>
          <w:numId w:val="13"/>
        </w:numPr>
        <w:shd w:val="clear" w:color="auto" w:fill="FFFFFF"/>
        <w:spacing w:after="100" w:afterAutospacing="1"/>
        <w:ind w:left="240"/>
        <w:rPr>
          <w:rFonts w:asciiTheme="minorHAnsi" w:eastAsia="Times New Roman" w:hAnsiTheme="minorHAnsi" w:cstheme="minorHAnsi"/>
          <w:color w:val="000000"/>
          <w:lang w:eastAsia="pl-PL"/>
        </w:rPr>
      </w:pPr>
      <w:r w:rsidRPr="005E6442">
        <w:rPr>
          <w:rFonts w:asciiTheme="minorHAnsi" w:eastAsia="Times New Roman" w:hAnsiTheme="minorHAnsi" w:cstheme="minorHAnsi"/>
          <w:color w:val="000000"/>
          <w:lang w:eastAsia="pl-PL"/>
        </w:rPr>
        <w:t>możesz sprawdzić swoje dane zapisane na koncie w ZUS,</w:t>
      </w:r>
    </w:p>
    <w:p w14:paraId="4816B535" w14:textId="77777777" w:rsidR="005E6442" w:rsidRPr="005E6442" w:rsidRDefault="005E6442" w:rsidP="00AA09E8">
      <w:pPr>
        <w:numPr>
          <w:ilvl w:val="0"/>
          <w:numId w:val="13"/>
        </w:numPr>
        <w:shd w:val="clear" w:color="auto" w:fill="FFFFFF"/>
        <w:spacing w:after="100" w:afterAutospacing="1"/>
        <w:ind w:left="240"/>
        <w:rPr>
          <w:rFonts w:asciiTheme="minorHAnsi" w:eastAsia="Times New Roman" w:hAnsiTheme="minorHAnsi" w:cstheme="minorHAnsi"/>
          <w:color w:val="000000"/>
          <w:lang w:eastAsia="pl-PL"/>
        </w:rPr>
      </w:pPr>
      <w:r w:rsidRPr="005E6442">
        <w:rPr>
          <w:rFonts w:asciiTheme="minorHAnsi" w:eastAsia="Times New Roman" w:hAnsiTheme="minorHAnsi" w:cstheme="minorHAnsi"/>
          <w:color w:val="000000"/>
          <w:lang w:eastAsia="pl-PL"/>
        </w:rPr>
        <w:t>masz dostęp do informacji o stanie konta ubezpieczonego,</w:t>
      </w:r>
    </w:p>
    <w:p w14:paraId="2A328234" w14:textId="3BF50238" w:rsidR="005E6442" w:rsidRPr="005E6442" w:rsidRDefault="005E6442" w:rsidP="00AA09E8">
      <w:pPr>
        <w:numPr>
          <w:ilvl w:val="0"/>
          <w:numId w:val="13"/>
        </w:numPr>
        <w:shd w:val="clear" w:color="auto" w:fill="FFFFFF"/>
        <w:spacing w:after="100" w:afterAutospacing="1"/>
        <w:ind w:left="240"/>
        <w:rPr>
          <w:rFonts w:asciiTheme="minorHAnsi" w:eastAsia="Times New Roman" w:hAnsiTheme="minorHAnsi" w:cstheme="minorHAnsi"/>
          <w:color w:val="000000"/>
          <w:lang w:eastAsia="pl-PL"/>
        </w:rPr>
      </w:pPr>
      <w:r w:rsidRPr="005E6442">
        <w:rPr>
          <w:rFonts w:asciiTheme="minorHAnsi" w:eastAsia="Times New Roman" w:hAnsiTheme="minorHAnsi" w:cstheme="minorHAnsi"/>
          <w:color w:val="000000"/>
          <w:lang w:eastAsia="pl-PL"/>
        </w:rPr>
        <w:t>masz dostęp do informacji o wystawionych zwolnieniach lekarskich - e-ZLA</w:t>
      </w:r>
    </w:p>
    <w:p w14:paraId="6EB9D776" w14:textId="77777777" w:rsidR="005E6442" w:rsidRPr="005E6442" w:rsidRDefault="005E6442" w:rsidP="00AA09E8">
      <w:pPr>
        <w:shd w:val="clear" w:color="auto" w:fill="FFFFFF"/>
        <w:rPr>
          <w:rFonts w:asciiTheme="minorHAnsi" w:eastAsia="Times New Roman" w:hAnsiTheme="minorHAnsi" w:cstheme="minorHAnsi"/>
          <w:b/>
          <w:color w:val="00B050"/>
          <w:lang w:eastAsia="pl-PL"/>
        </w:rPr>
      </w:pPr>
      <w:r w:rsidRPr="005E6442">
        <w:rPr>
          <w:rFonts w:asciiTheme="minorHAnsi" w:eastAsia="Times New Roman" w:hAnsiTheme="minorHAnsi" w:cstheme="minorHAnsi"/>
          <w:b/>
          <w:color w:val="0070C0"/>
          <w:lang w:eastAsia="pl-PL"/>
        </w:rPr>
        <w:t>Jeśli jesteś płatnikiem składek (np. przedsiębiorcą)</w:t>
      </w:r>
    </w:p>
    <w:p w14:paraId="6A8BAA26" w14:textId="77777777" w:rsidR="005E6442" w:rsidRPr="005E6442" w:rsidRDefault="005E6442" w:rsidP="00AA09E8">
      <w:pPr>
        <w:numPr>
          <w:ilvl w:val="0"/>
          <w:numId w:val="14"/>
        </w:numPr>
        <w:shd w:val="clear" w:color="auto" w:fill="FFFFFF"/>
        <w:spacing w:after="100" w:afterAutospacing="1"/>
        <w:ind w:left="240"/>
        <w:rPr>
          <w:rFonts w:asciiTheme="minorHAnsi" w:eastAsia="Times New Roman" w:hAnsiTheme="minorHAnsi" w:cstheme="minorHAnsi"/>
          <w:color w:val="000000"/>
          <w:lang w:eastAsia="pl-PL"/>
        </w:rPr>
      </w:pPr>
      <w:r w:rsidRPr="005E6442">
        <w:rPr>
          <w:rFonts w:asciiTheme="minorHAnsi" w:eastAsia="Times New Roman" w:hAnsiTheme="minorHAnsi" w:cstheme="minorHAnsi"/>
          <w:color w:val="000000"/>
          <w:lang w:eastAsia="pl-PL"/>
        </w:rPr>
        <w:t xml:space="preserve">możesz skorzystać z aplikacji </w:t>
      </w:r>
      <w:proofErr w:type="spellStart"/>
      <w:r w:rsidRPr="005E6442">
        <w:rPr>
          <w:rFonts w:asciiTheme="minorHAnsi" w:eastAsia="Times New Roman" w:hAnsiTheme="minorHAnsi" w:cstheme="minorHAnsi"/>
          <w:color w:val="000000"/>
          <w:lang w:eastAsia="pl-PL"/>
        </w:rPr>
        <w:t>ePłatnik</w:t>
      </w:r>
      <w:proofErr w:type="spellEnd"/>
      <w:r w:rsidRPr="005E6442">
        <w:rPr>
          <w:rFonts w:asciiTheme="minorHAnsi" w:eastAsia="Times New Roman" w:hAnsiTheme="minorHAnsi" w:cstheme="minorHAnsi"/>
          <w:color w:val="000000"/>
          <w:lang w:eastAsia="pl-PL"/>
        </w:rPr>
        <w:t>, za pomocą której m.in. zgłosisz pracownika do ubezpieczeń, wypełnisz i przekażesz dokumenty rozliczeniowe z wykorzystaniem danych z bazy ZUS,</w:t>
      </w:r>
      <w:bookmarkStart w:id="0" w:name="_GoBack"/>
      <w:bookmarkEnd w:id="0"/>
    </w:p>
    <w:p w14:paraId="0B0B5D62" w14:textId="77777777" w:rsidR="005E6442" w:rsidRPr="005E6442" w:rsidRDefault="005E6442" w:rsidP="00AA09E8">
      <w:pPr>
        <w:numPr>
          <w:ilvl w:val="0"/>
          <w:numId w:val="14"/>
        </w:numPr>
        <w:shd w:val="clear" w:color="auto" w:fill="FFFFFF"/>
        <w:spacing w:after="100" w:afterAutospacing="1"/>
        <w:ind w:left="240"/>
        <w:rPr>
          <w:rFonts w:asciiTheme="minorHAnsi" w:eastAsia="Times New Roman" w:hAnsiTheme="minorHAnsi" w:cstheme="minorHAnsi"/>
          <w:color w:val="000000"/>
          <w:lang w:eastAsia="pl-PL"/>
        </w:rPr>
      </w:pPr>
      <w:r w:rsidRPr="005E6442">
        <w:rPr>
          <w:rFonts w:asciiTheme="minorHAnsi" w:eastAsia="Times New Roman" w:hAnsiTheme="minorHAnsi" w:cstheme="minorHAnsi"/>
          <w:color w:val="000000"/>
          <w:lang w:eastAsia="pl-PL"/>
        </w:rPr>
        <w:t>możesz złożyć wniosek o wydanie zaświadczenia o niezaleganiu i odebrać go na PUE,</w:t>
      </w:r>
    </w:p>
    <w:p w14:paraId="4E0A2974" w14:textId="77777777" w:rsidR="005E6442" w:rsidRPr="005E6442" w:rsidRDefault="005E6442" w:rsidP="00AA09E8">
      <w:pPr>
        <w:numPr>
          <w:ilvl w:val="0"/>
          <w:numId w:val="14"/>
        </w:numPr>
        <w:shd w:val="clear" w:color="auto" w:fill="FFFFFF"/>
        <w:spacing w:after="100" w:afterAutospacing="1"/>
        <w:ind w:left="240"/>
        <w:rPr>
          <w:rFonts w:asciiTheme="minorHAnsi" w:eastAsia="Times New Roman" w:hAnsiTheme="minorHAnsi" w:cstheme="minorHAnsi"/>
          <w:color w:val="000000"/>
          <w:lang w:eastAsia="pl-PL"/>
        </w:rPr>
      </w:pPr>
      <w:r w:rsidRPr="005E6442">
        <w:rPr>
          <w:rFonts w:asciiTheme="minorHAnsi" w:eastAsia="Times New Roman" w:hAnsiTheme="minorHAnsi" w:cstheme="minorHAnsi"/>
          <w:color w:val="000000"/>
          <w:lang w:eastAsia="pl-PL"/>
        </w:rPr>
        <w:t>masz dostęp do zwolnień lekarskich swoich pracowników - e-ZLA</w:t>
      </w:r>
    </w:p>
    <w:p w14:paraId="4162F2DD" w14:textId="39CD29DF" w:rsidR="005E6442" w:rsidRPr="005E6442" w:rsidRDefault="005E6442" w:rsidP="005E6442">
      <w:pPr>
        <w:shd w:val="clear" w:color="auto" w:fill="FFFFFF"/>
        <w:spacing w:before="86" w:after="100" w:afterAutospacing="1"/>
        <w:ind w:left="240"/>
        <w:rPr>
          <w:rFonts w:asciiTheme="minorHAnsi" w:eastAsia="Times New Roman" w:hAnsiTheme="minorHAnsi" w:cstheme="minorHAnsi"/>
          <w:color w:val="000000"/>
          <w:lang w:eastAsia="pl-PL"/>
        </w:rPr>
      </w:pPr>
      <w:r w:rsidRPr="005E6442">
        <w:rPr>
          <w:rStyle w:val="Pogrubienie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UWAGA!</w:t>
      </w:r>
      <w:r w:rsidRPr="005E6442">
        <w:rPr>
          <w:rFonts w:asciiTheme="minorHAnsi" w:hAnsiTheme="minorHAnsi" w:cstheme="minorHAnsi"/>
          <w:color w:val="000000"/>
          <w:shd w:val="clear" w:color="auto" w:fill="FFFFFF"/>
        </w:rPr>
        <w:br/>
      </w:r>
      <w:r w:rsidRPr="005E6442">
        <w:rPr>
          <w:rStyle w:val="Pogrubienie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Zgodnie z ustawą z dnia 24 czerwca 2021 r. o zmianie ustawy o systemie ubezpieczeń społecznych oraz niektórych innych ustaw </w:t>
      </w:r>
      <w:r w:rsidRPr="005E6442">
        <w:rPr>
          <w:rStyle w:val="Pogrubienie"/>
          <w:rFonts w:asciiTheme="minorHAnsi" w:hAnsiTheme="minorHAnsi" w:cstheme="minorHAnsi"/>
          <w:b w:val="0"/>
          <w:bCs w:val="0"/>
          <w:color w:val="E74C3C"/>
          <w:shd w:val="clear" w:color="auto" w:fill="FFFFFF"/>
        </w:rPr>
        <w:t>od 1 stycznia 2023 r.</w:t>
      </w:r>
      <w:r w:rsidRPr="005E6442">
        <w:rPr>
          <w:rStyle w:val="Pogrubienie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 każdy, kto jest płatnikiem składek, ma </w:t>
      </w:r>
      <w:r w:rsidRPr="005E6442">
        <w:rPr>
          <w:rStyle w:val="Pogrubienie"/>
          <w:rFonts w:asciiTheme="minorHAnsi" w:hAnsiTheme="minorHAnsi" w:cstheme="minorHAnsi"/>
          <w:b w:val="0"/>
          <w:bCs w:val="0"/>
          <w:color w:val="E74C3C"/>
          <w:shd w:val="clear" w:color="auto" w:fill="FFFFFF"/>
        </w:rPr>
        <w:t>ustawowy obowiązek posiadania profilu na Platformie Usług Elektronicznych (PUE) ZUS</w:t>
      </w:r>
      <w:r w:rsidRPr="005E6442">
        <w:rPr>
          <w:rStyle w:val="Pogrubienie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.</w:t>
      </w:r>
    </w:p>
    <w:p w14:paraId="76E53176" w14:textId="77777777" w:rsidR="005E6442" w:rsidRPr="005E6442" w:rsidRDefault="005E6442" w:rsidP="00AA09E8">
      <w:pPr>
        <w:shd w:val="clear" w:color="auto" w:fill="FFFFFF"/>
        <w:rPr>
          <w:rFonts w:asciiTheme="minorHAnsi" w:eastAsia="Times New Roman" w:hAnsiTheme="minorHAnsi" w:cstheme="minorHAnsi"/>
          <w:b/>
          <w:color w:val="0070C0"/>
          <w:lang w:eastAsia="pl-PL"/>
        </w:rPr>
      </w:pPr>
      <w:r w:rsidRPr="005E6442">
        <w:rPr>
          <w:rFonts w:asciiTheme="minorHAnsi" w:eastAsia="Times New Roman" w:hAnsiTheme="minorHAnsi" w:cstheme="minorHAnsi"/>
          <w:b/>
          <w:color w:val="0070C0"/>
          <w:lang w:eastAsia="pl-PL"/>
        </w:rPr>
        <w:t>Jeśli jesteś świadczeniobiorcą</w:t>
      </w:r>
    </w:p>
    <w:p w14:paraId="51A77267" w14:textId="77777777" w:rsidR="005E6442" w:rsidRPr="005E6442" w:rsidRDefault="005E6442" w:rsidP="00AA09E8">
      <w:pPr>
        <w:numPr>
          <w:ilvl w:val="0"/>
          <w:numId w:val="15"/>
        </w:numPr>
        <w:shd w:val="clear" w:color="auto" w:fill="FFFFFF"/>
        <w:spacing w:after="100" w:afterAutospacing="1"/>
        <w:ind w:left="240"/>
        <w:rPr>
          <w:rFonts w:asciiTheme="minorHAnsi" w:eastAsia="Times New Roman" w:hAnsiTheme="minorHAnsi" w:cstheme="minorHAnsi"/>
          <w:color w:val="000000"/>
          <w:lang w:eastAsia="pl-PL"/>
        </w:rPr>
      </w:pPr>
      <w:r w:rsidRPr="005E6442">
        <w:rPr>
          <w:rFonts w:asciiTheme="minorHAnsi" w:eastAsia="Times New Roman" w:hAnsiTheme="minorHAnsi" w:cstheme="minorHAnsi"/>
          <w:color w:val="000000"/>
          <w:lang w:eastAsia="pl-PL"/>
        </w:rPr>
        <w:t>masz dostęp m.in. do formularza PIT 11A, czyli informacji o dochodach uzyskanych od ZUS lub do formularza PIT 40A, czyli rocznego obliczenia podatku przez ZUS,</w:t>
      </w:r>
    </w:p>
    <w:p w14:paraId="1FDCC10C" w14:textId="77777777" w:rsidR="005E6442" w:rsidRPr="005E6442" w:rsidRDefault="005E6442" w:rsidP="00AA09E8">
      <w:pPr>
        <w:numPr>
          <w:ilvl w:val="0"/>
          <w:numId w:val="15"/>
        </w:numPr>
        <w:shd w:val="clear" w:color="auto" w:fill="FFFFFF"/>
        <w:spacing w:after="100" w:afterAutospacing="1"/>
        <w:ind w:left="240"/>
        <w:rPr>
          <w:rFonts w:asciiTheme="minorHAnsi" w:eastAsia="Times New Roman" w:hAnsiTheme="minorHAnsi" w:cstheme="minorHAnsi"/>
          <w:color w:val="000000"/>
          <w:lang w:eastAsia="pl-PL"/>
        </w:rPr>
      </w:pPr>
      <w:r w:rsidRPr="005E6442">
        <w:rPr>
          <w:rFonts w:asciiTheme="minorHAnsi" w:eastAsia="Times New Roman" w:hAnsiTheme="minorHAnsi" w:cstheme="minorHAnsi"/>
          <w:color w:val="000000"/>
          <w:lang w:eastAsia="pl-PL"/>
        </w:rPr>
        <w:t>możesz zarezerwować wizytę,</w:t>
      </w:r>
    </w:p>
    <w:p w14:paraId="72E6A4DA" w14:textId="77777777" w:rsidR="005E6442" w:rsidRPr="005E6442" w:rsidRDefault="005E6442" w:rsidP="00AA09E8">
      <w:pPr>
        <w:numPr>
          <w:ilvl w:val="0"/>
          <w:numId w:val="15"/>
        </w:numPr>
        <w:shd w:val="clear" w:color="auto" w:fill="FFFFFF"/>
        <w:spacing w:after="100" w:afterAutospacing="1"/>
        <w:ind w:left="240"/>
        <w:rPr>
          <w:rFonts w:asciiTheme="minorHAnsi" w:eastAsia="Times New Roman" w:hAnsiTheme="minorHAnsi" w:cstheme="minorHAnsi"/>
          <w:color w:val="000000"/>
          <w:lang w:eastAsia="pl-PL"/>
        </w:rPr>
      </w:pPr>
      <w:r w:rsidRPr="005E6442">
        <w:rPr>
          <w:rFonts w:asciiTheme="minorHAnsi" w:eastAsia="Times New Roman" w:hAnsiTheme="minorHAnsi" w:cstheme="minorHAnsi"/>
          <w:color w:val="000000"/>
          <w:lang w:eastAsia="pl-PL"/>
        </w:rPr>
        <w:t>możesz też złożyć wniosek o zmianę swoich danych.</w:t>
      </w:r>
    </w:p>
    <w:p w14:paraId="154F2194" w14:textId="4294EB1C" w:rsidR="005E6442" w:rsidRPr="005E6442" w:rsidRDefault="005E6442" w:rsidP="005E6442">
      <w:pPr>
        <w:shd w:val="clear" w:color="auto" w:fill="FFFFFF"/>
        <w:spacing w:before="171"/>
        <w:rPr>
          <w:rFonts w:asciiTheme="minorHAnsi" w:eastAsia="Times New Roman" w:hAnsiTheme="minorHAnsi" w:cstheme="minorHAnsi"/>
          <w:b/>
          <w:color w:val="0070C0"/>
          <w:lang w:eastAsia="pl-PL"/>
        </w:rPr>
      </w:pPr>
      <w:r w:rsidRPr="00367CB1">
        <w:rPr>
          <w:rFonts w:asciiTheme="minorHAnsi" w:eastAsia="Times New Roman" w:hAnsiTheme="minorHAnsi" w:cstheme="minorHAnsi"/>
          <w:b/>
          <w:color w:val="00B050"/>
          <w:lang w:eastAsia="pl-PL"/>
        </w:rPr>
        <w:t>Jesteś klientem ZUS - skorzystaj z ułatwień, kt</w:t>
      </w:r>
      <w:r w:rsidR="009579A3" w:rsidRPr="00367CB1">
        <w:rPr>
          <w:rFonts w:asciiTheme="minorHAnsi" w:eastAsia="Times New Roman" w:hAnsiTheme="minorHAnsi" w:cstheme="minorHAnsi"/>
          <w:b/>
          <w:color w:val="00B050"/>
          <w:lang w:eastAsia="pl-PL"/>
        </w:rPr>
        <w:t>óre niesie za sobą konto na PUE</w:t>
      </w:r>
      <w:r w:rsidR="009579A3">
        <w:rPr>
          <w:rFonts w:asciiTheme="minorHAnsi" w:eastAsia="Times New Roman" w:hAnsiTheme="minorHAnsi" w:cstheme="minorHAnsi"/>
          <w:b/>
          <w:color w:val="0070C0"/>
          <w:lang w:eastAsia="pl-PL"/>
        </w:rPr>
        <w:t xml:space="preserve"> - </w:t>
      </w:r>
      <w:hyperlink r:id="rId8" w:history="1">
        <w:r w:rsidR="009579A3" w:rsidRPr="009579A3">
          <w:rPr>
            <w:rStyle w:val="Hipercze"/>
          </w:rPr>
          <w:t>Zarejestruj profil na PUE</w:t>
        </w:r>
      </w:hyperlink>
    </w:p>
    <w:p w14:paraId="2A7AC17C" w14:textId="77777777" w:rsidR="009579A3" w:rsidRDefault="009579A3" w:rsidP="005E6442">
      <w:pPr>
        <w:rPr>
          <w:rFonts w:asciiTheme="minorHAnsi" w:eastAsia="Times New Roman" w:hAnsiTheme="minorHAnsi" w:cstheme="minorHAnsi"/>
          <w:b/>
          <w:color w:val="0070C0"/>
          <w:shd w:val="clear" w:color="auto" w:fill="FFFFFF"/>
          <w:lang w:eastAsia="pl-PL"/>
        </w:rPr>
      </w:pPr>
    </w:p>
    <w:p w14:paraId="3BA7BF4B" w14:textId="61DA6BAF" w:rsidR="005E6442" w:rsidRPr="00AA09E8" w:rsidRDefault="00F5212F" w:rsidP="005E6442">
      <w:pPr>
        <w:rPr>
          <w:rFonts w:asciiTheme="minorHAnsi" w:hAnsiTheme="minorHAnsi" w:cstheme="minorHAnsi"/>
          <w:b/>
          <w:color w:val="00B050"/>
        </w:rPr>
      </w:pPr>
      <w:r>
        <w:rPr>
          <w:rFonts w:asciiTheme="minorHAnsi" w:eastAsia="Times New Roman" w:hAnsiTheme="minorHAnsi" w:cstheme="minorHAnsi"/>
          <w:b/>
          <w:color w:val="00B050"/>
          <w:shd w:val="clear" w:color="auto" w:fill="FFFFFF"/>
          <w:lang w:eastAsia="pl-PL"/>
        </w:rPr>
        <w:t>Aby zarejestrować profil w</w:t>
      </w:r>
      <w:r w:rsidR="005E6442" w:rsidRPr="00AA09E8">
        <w:rPr>
          <w:rFonts w:asciiTheme="minorHAnsi" w:eastAsia="Times New Roman" w:hAnsiTheme="minorHAnsi" w:cstheme="minorHAnsi"/>
          <w:b/>
          <w:color w:val="00B050"/>
          <w:shd w:val="clear" w:color="auto" w:fill="FFFFFF"/>
          <w:lang w:eastAsia="pl-PL"/>
        </w:rPr>
        <w:t xml:space="preserve">ystarczy </w:t>
      </w:r>
      <w:r w:rsidR="00AA09E8" w:rsidRPr="00AA09E8">
        <w:rPr>
          <w:rFonts w:asciiTheme="minorHAnsi" w:eastAsia="Times New Roman" w:hAnsiTheme="minorHAnsi" w:cstheme="minorHAnsi"/>
          <w:b/>
          <w:color w:val="00B050"/>
          <w:shd w:val="clear" w:color="auto" w:fill="FFFFFF"/>
          <w:lang w:eastAsia="pl-PL"/>
        </w:rPr>
        <w:t xml:space="preserve">także </w:t>
      </w:r>
      <w:r w:rsidR="005E6442" w:rsidRPr="00AA09E8">
        <w:rPr>
          <w:rFonts w:asciiTheme="minorHAnsi" w:eastAsia="Times New Roman" w:hAnsiTheme="minorHAnsi" w:cstheme="minorHAnsi"/>
          <w:b/>
          <w:color w:val="00B050"/>
          <w:shd w:val="clear" w:color="auto" w:fill="FFFFFF"/>
          <w:lang w:eastAsia="pl-PL"/>
        </w:rPr>
        <w:t>skontaktować się z na</w:t>
      </w:r>
      <w:r w:rsidR="00EB5A58">
        <w:rPr>
          <w:rFonts w:asciiTheme="minorHAnsi" w:eastAsia="Times New Roman" w:hAnsiTheme="minorHAnsi" w:cstheme="minorHAnsi"/>
          <w:b/>
          <w:color w:val="00B050"/>
          <w:shd w:val="clear" w:color="auto" w:fill="FFFFFF"/>
          <w:lang w:eastAsia="pl-PL"/>
        </w:rPr>
        <w:t xml:space="preserve">mi </w:t>
      </w:r>
      <w:r w:rsidR="005E6442" w:rsidRPr="00AA09E8">
        <w:rPr>
          <w:rFonts w:asciiTheme="minorHAnsi" w:eastAsia="Times New Roman" w:hAnsiTheme="minorHAnsi" w:cstheme="minorHAnsi"/>
          <w:b/>
          <w:color w:val="00B050"/>
          <w:shd w:val="clear" w:color="auto" w:fill="FFFFFF"/>
          <w:lang w:eastAsia="pl-PL"/>
        </w:rPr>
        <w:t xml:space="preserve">i uzgodnić termin wizyty w Twojej firmie, </w:t>
      </w:r>
      <w:r w:rsidR="00AA09E8" w:rsidRPr="00AA09E8">
        <w:rPr>
          <w:rFonts w:asciiTheme="minorHAnsi" w:eastAsia="Times New Roman" w:hAnsiTheme="minorHAnsi" w:cstheme="minorHAnsi"/>
          <w:b/>
          <w:color w:val="00B050"/>
          <w:shd w:val="clear" w:color="auto" w:fill="FFFFFF"/>
          <w:lang w:eastAsia="pl-PL"/>
        </w:rPr>
        <w:t xml:space="preserve">urzędzie i instytucji lub </w:t>
      </w:r>
      <w:r>
        <w:rPr>
          <w:rFonts w:asciiTheme="minorHAnsi" w:eastAsia="Times New Roman" w:hAnsiTheme="minorHAnsi" w:cstheme="minorHAnsi"/>
          <w:b/>
          <w:color w:val="00B050"/>
          <w:shd w:val="clear" w:color="auto" w:fill="FFFFFF"/>
          <w:lang w:eastAsia="pl-PL"/>
        </w:rPr>
        <w:t xml:space="preserve">termin instruktażu </w:t>
      </w:r>
      <w:r w:rsidR="00AA09E8" w:rsidRPr="00AA09E8">
        <w:rPr>
          <w:rFonts w:asciiTheme="minorHAnsi" w:eastAsia="Times New Roman" w:hAnsiTheme="minorHAnsi" w:cstheme="minorHAnsi"/>
          <w:b/>
          <w:color w:val="00B050"/>
          <w:shd w:val="clear" w:color="auto" w:fill="FFFFFF"/>
          <w:lang w:eastAsia="pl-PL"/>
        </w:rPr>
        <w:t>w placówce ZUS</w:t>
      </w:r>
      <w:r w:rsidR="00EB5A58">
        <w:rPr>
          <w:rFonts w:asciiTheme="minorHAnsi" w:eastAsia="Times New Roman" w:hAnsiTheme="minorHAnsi" w:cstheme="minorHAnsi"/>
          <w:b/>
          <w:color w:val="00B050"/>
          <w:shd w:val="clear" w:color="auto" w:fill="FFFFFF"/>
          <w:lang w:eastAsia="pl-PL"/>
        </w:rPr>
        <w:t xml:space="preserve"> – </w:t>
      </w:r>
      <w:r>
        <w:rPr>
          <w:rFonts w:asciiTheme="minorHAnsi" w:eastAsia="Times New Roman" w:hAnsiTheme="minorHAnsi" w:cstheme="minorHAnsi"/>
          <w:b/>
          <w:color w:val="00B050"/>
          <w:shd w:val="clear" w:color="auto" w:fill="FFFFFF"/>
          <w:lang w:eastAsia="pl-PL"/>
        </w:rPr>
        <w:t>tel</w:t>
      </w:r>
      <w:r w:rsidR="00EB5A58">
        <w:rPr>
          <w:rFonts w:asciiTheme="minorHAnsi" w:eastAsia="Times New Roman" w:hAnsiTheme="minorHAnsi" w:cstheme="minorHAnsi"/>
          <w:b/>
          <w:color w:val="00B050"/>
          <w:shd w:val="clear" w:color="auto" w:fill="FFFFFF"/>
          <w:lang w:eastAsia="pl-PL"/>
        </w:rPr>
        <w:t xml:space="preserve">. </w:t>
      </w:r>
      <w:r>
        <w:rPr>
          <w:rFonts w:asciiTheme="minorHAnsi" w:eastAsia="Times New Roman" w:hAnsiTheme="minorHAnsi" w:cstheme="minorHAnsi"/>
          <w:b/>
          <w:color w:val="00B050"/>
          <w:shd w:val="clear" w:color="auto" w:fill="FFFFFF"/>
          <w:lang w:eastAsia="pl-PL"/>
        </w:rPr>
        <w:t>502-009-800</w:t>
      </w:r>
      <w:r w:rsidR="00EB5A58">
        <w:rPr>
          <w:rFonts w:asciiTheme="minorHAnsi" w:eastAsia="Times New Roman" w:hAnsiTheme="minorHAnsi" w:cstheme="minorHAnsi"/>
          <w:b/>
          <w:color w:val="00B050"/>
          <w:shd w:val="clear" w:color="auto" w:fill="FFFFFF"/>
          <w:lang w:eastAsia="pl-PL"/>
        </w:rPr>
        <w:t>.</w:t>
      </w:r>
    </w:p>
    <w:p w14:paraId="48BEFB20" w14:textId="68356452" w:rsidR="000C170B" w:rsidRPr="000C170B" w:rsidRDefault="000C170B" w:rsidP="000C170B">
      <w:pPr>
        <w:jc w:val="center"/>
        <w:rPr>
          <w:sz w:val="20"/>
          <w:szCs w:val="20"/>
        </w:rPr>
      </w:pPr>
    </w:p>
    <w:p w14:paraId="364E70CF" w14:textId="77777777" w:rsidR="00170E21" w:rsidRPr="00ED1830" w:rsidRDefault="00170E21" w:rsidP="00D339D5">
      <w:pPr>
        <w:rPr>
          <w:sz w:val="20"/>
          <w:szCs w:val="20"/>
        </w:rPr>
      </w:pPr>
    </w:p>
    <w:p w14:paraId="35767679" w14:textId="7682D512" w:rsidR="00D339D5" w:rsidRPr="000C170B" w:rsidRDefault="00366322" w:rsidP="00D339D5">
      <w:pPr>
        <w:rPr>
          <w:b/>
          <w:bCs/>
          <w:color w:val="0070C0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 xml:space="preserve">Informacje </w:t>
      </w:r>
      <w:r w:rsidR="000C170B" w:rsidRPr="000C170B">
        <w:rPr>
          <w:b/>
          <w:bCs/>
          <w:color w:val="0070C0"/>
          <w:sz w:val="20"/>
          <w:szCs w:val="20"/>
        </w:rPr>
        <w:t>w sprawie PUE ZUS</w:t>
      </w:r>
      <w:r w:rsidR="00D339D5" w:rsidRPr="000C170B">
        <w:rPr>
          <w:b/>
          <w:bCs/>
          <w:color w:val="0070C0"/>
          <w:sz w:val="20"/>
          <w:szCs w:val="20"/>
        </w:rPr>
        <w:t xml:space="preserve"> </w:t>
      </w:r>
    </w:p>
    <w:p w14:paraId="0B9B5A44" w14:textId="14350A87" w:rsidR="003F1752" w:rsidRPr="000C170B" w:rsidRDefault="00D339D5" w:rsidP="00F142C1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rPr>
          <w:color w:val="1F497D"/>
          <w:sz w:val="20"/>
          <w:szCs w:val="20"/>
        </w:rPr>
      </w:pPr>
      <w:r w:rsidRPr="000C170B">
        <w:rPr>
          <w:rFonts w:eastAsia="Times New Roman"/>
          <w:sz w:val="20"/>
          <w:szCs w:val="20"/>
        </w:rPr>
        <w:t>dostępne</w:t>
      </w:r>
      <w:r w:rsidR="003F1752" w:rsidRPr="000C170B">
        <w:rPr>
          <w:rFonts w:eastAsia="Times New Roman"/>
          <w:sz w:val="20"/>
          <w:szCs w:val="20"/>
        </w:rPr>
        <w:t xml:space="preserve"> </w:t>
      </w:r>
      <w:r w:rsidRPr="000C170B">
        <w:rPr>
          <w:rFonts w:eastAsia="Times New Roman"/>
          <w:sz w:val="20"/>
          <w:szCs w:val="20"/>
        </w:rPr>
        <w:t>na stronie</w:t>
      </w:r>
      <w:r w:rsidR="003F1752" w:rsidRPr="000C170B">
        <w:rPr>
          <w:rFonts w:eastAsia="Times New Roman"/>
          <w:sz w:val="20"/>
          <w:szCs w:val="20"/>
        </w:rPr>
        <w:t xml:space="preserve"> </w:t>
      </w:r>
      <w:hyperlink r:id="rId9" w:history="1">
        <w:r w:rsidR="00F765F3" w:rsidRPr="000C170B">
          <w:rPr>
            <w:rStyle w:val="Hipercze"/>
            <w:rFonts w:eastAsia="Times New Roman"/>
            <w:sz w:val="20"/>
            <w:szCs w:val="20"/>
          </w:rPr>
          <w:t>http://www.zus.pl</w:t>
        </w:r>
      </w:hyperlink>
      <w:r w:rsidR="00F765F3" w:rsidRPr="000C170B">
        <w:rPr>
          <w:rFonts w:eastAsia="Times New Roman"/>
          <w:sz w:val="20"/>
          <w:szCs w:val="20"/>
        </w:rPr>
        <w:t xml:space="preserve"> </w:t>
      </w:r>
      <w:r w:rsidR="0043455A" w:rsidRPr="000C170B">
        <w:rPr>
          <w:rFonts w:eastAsia="Times New Roman"/>
          <w:sz w:val="20"/>
          <w:szCs w:val="20"/>
        </w:rPr>
        <w:t xml:space="preserve">; </w:t>
      </w:r>
    </w:p>
    <w:p w14:paraId="058A92E9" w14:textId="454A8692" w:rsidR="00D339D5" w:rsidRPr="000C170B" w:rsidRDefault="000C170B" w:rsidP="00F142C1">
      <w:pPr>
        <w:numPr>
          <w:ilvl w:val="0"/>
          <w:numId w:val="4"/>
        </w:numPr>
        <w:tabs>
          <w:tab w:val="left" w:pos="284"/>
        </w:tabs>
        <w:ind w:left="284" w:hanging="28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infolini</w:t>
      </w:r>
      <w:r w:rsidR="00ED1830" w:rsidRPr="000C170B">
        <w:rPr>
          <w:rFonts w:eastAsia="Times New Roman"/>
          <w:sz w:val="20"/>
          <w:szCs w:val="20"/>
        </w:rPr>
        <w:t>a</w:t>
      </w:r>
      <w:r w:rsidR="00D339D5" w:rsidRPr="000C170B">
        <w:rPr>
          <w:rFonts w:eastAsia="Times New Roman"/>
          <w:sz w:val="20"/>
          <w:szCs w:val="20"/>
        </w:rPr>
        <w:t xml:space="preserve"> 22 560 16 00</w:t>
      </w:r>
      <w:r w:rsidR="00ED1830" w:rsidRPr="000C170B">
        <w:rPr>
          <w:rFonts w:eastAsia="Times New Roman"/>
          <w:sz w:val="20"/>
          <w:szCs w:val="20"/>
        </w:rPr>
        <w:t xml:space="preserve"> - </w:t>
      </w:r>
      <w:r w:rsidR="00D339D5" w:rsidRPr="000C170B">
        <w:rPr>
          <w:rFonts w:eastAsia="Times New Roman"/>
          <w:sz w:val="20"/>
          <w:szCs w:val="20"/>
        </w:rPr>
        <w:t>od poniedziałku do piątku w godz. 7.00 - 18.00</w:t>
      </w:r>
      <w:r w:rsidR="003F1752" w:rsidRPr="000C170B">
        <w:rPr>
          <w:rFonts w:eastAsia="Times New Roman"/>
          <w:sz w:val="20"/>
          <w:szCs w:val="20"/>
        </w:rPr>
        <w:t>;</w:t>
      </w:r>
    </w:p>
    <w:p w14:paraId="30329C22" w14:textId="06E113E1" w:rsidR="00D339D5" w:rsidRPr="000C170B" w:rsidRDefault="000C170B" w:rsidP="00F142C1">
      <w:pPr>
        <w:numPr>
          <w:ilvl w:val="0"/>
          <w:numId w:val="4"/>
        </w:numPr>
        <w:tabs>
          <w:tab w:val="left" w:pos="284"/>
        </w:tabs>
        <w:ind w:left="284" w:hanging="284"/>
        <w:rPr>
          <w:rFonts w:eastAsia="Times New Roman"/>
          <w:sz w:val="20"/>
          <w:szCs w:val="20"/>
        </w:rPr>
      </w:pPr>
      <w:r w:rsidRPr="000C170B">
        <w:rPr>
          <w:rFonts w:eastAsia="Times New Roman"/>
          <w:sz w:val="20"/>
          <w:szCs w:val="20"/>
        </w:rPr>
        <w:t>e-wizyta dostępna</w:t>
      </w:r>
      <w:r w:rsidR="00D339D5" w:rsidRPr="000C170B">
        <w:rPr>
          <w:rFonts w:eastAsia="Times New Roman"/>
          <w:sz w:val="20"/>
          <w:szCs w:val="20"/>
        </w:rPr>
        <w:t xml:space="preserve"> na stronie:  </w:t>
      </w:r>
      <w:hyperlink r:id="rId10" w:history="1">
        <w:r w:rsidR="00D339D5" w:rsidRPr="000C170B">
          <w:rPr>
            <w:rStyle w:val="Hipercze"/>
            <w:rFonts w:eastAsia="Times New Roman"/>
            <w:sz w:val="20"/>
            <w:szCs w:val="20"/>
          </w:rPr>
          <w:t>https://www.zus.pl/e-wizyta</w:t>
        </w:r>
      </w:hyperlink>
      <w:r w:rsidR="003F1752" w:rsidRPr="000C170B">
        <w:rPr>
          <w:rFonts w:eastAsia="Times New Roman"/>
          <w:sz w:val="20"/>
          <w:szCs w:val="20"/>
        </w:rPr>
        <w:t>;</w:t>
      </w:r>
      <w:r w:rsidR="00D339D5" w:rsidRPr="000C170B">
        <w:rPr>
          <w:rFonts w:eastAsia="Times New Roman"/>
          <w:sz w:val="20"/>
          <w:szCs w:val="20"/>
        </w:rPr>
        <w:t xml:space="preserve">. </w:t>
      </w:r>
    </w:p>
    <w:p w14:paraId="14145C3F" w14:textId="1962E817" w:rsidR="00ED1830" w:rsidRPr="00366322" w:rsidRDefault="000C170B" w:rsidP="0043455A">
      <w:pPr>
        <w:numPr>
          <w:ilvl w:val="0"/>
          <w:numId w:val="4"/>
        </w:numPr>
        <w:tabs>
          <w:tab w:val="left" w:pos="284"/>
        </w:tabs>
        <w:ind w:left="284" w:hanging="284"/>
        <w:rPr>
          <w:rFonts w:eastAsia="Times New Roman"/>
        </w:rPr>
      </w:pPr>
      <w:r w:rsidRPr="00366322">
        <w:rPr>
          <w:rFonts w:eastAsia="Times New Roman"/>
          <w:sz w:val="20"/>
          <w:szCs w:val="20"/>
        </w:rPr>
        <w:t>sala o</w:t>
      </w:r>
      <w:r w:rsidR="00D339D5" w:rsidRPr="00366322">
        <w:rPr>
          <w:rFonts w:eastAsia="Times New Roman"/>
          <w:sz w:val="20"/>
          <w:szCs w:val="20"/>
        </w:rPr>
        <w:t xml:space="preserve">bsługi </w:t>
      </w:r>
      <w:r w:rsidRPr="00366322">
        <w:rPr>
          <w:rFonts w:eastAsia="Times New Roman"/>
          <w:sz w:val="20"/>
          <w:szCs w:val="20"/>
        </w:rPr>
        <w:t>k</w:t>
      </w:r>
      <w:r w:rsidR="00D339D5" w:rsidRPr="00366322">
        <w:rPr>
          <w:rFonts w:eastAsia="Times New Roman"/>
          <w:sz w:val="20"/>
          <w:szCs w:val="20"/>
        </w:rPr>
        <w:t xml:space="preserve">lientów </w:t>
      </w:r>
      <w:r w:rsidRPr="00366322">
        <w:rPr>
          <w:rFonts w:eastAsia="Times New Roman"/>
          <w:sz w:val="20"/>
          <w:szCs w:val="20"/>
        </w:rPr>
        <w:t xml:space="preserve">w najbliższej </w:t>
      </w:r>
      <w:r w:rsidR="00604C41" w:rsidRPr="00366322">
        <w:rPr>
          <w:rFonts w:eastAsia="Times New Roman"/>
          <w:sz w:val="20"/>
          <w:szCs w:val="20"/>
        </w:rPr>
        <w:t>placów</w:t>
      </w:r>
      <w:r w:rsidRPr="00366322">
        <w:rPr>
          <w:rFonts w:eastAsia="Times New Roman"/>
          <w:sz w:val="20"/>
          <w:szCs w:val="20"/>
        </w:rPr>
        <w:t xml:space="preserve">ce </w:t>
      </w:r>
      <w:r w:rsidR="00C21A5E" w:rsidRPr="00366322">
        <w:rPr>
          <w:rFonts w:eastAsia="Times New Roman"/>
          <w:sz w:val="20"/>
          <w:szCs w:val="20"/>
        </w:rPr>
        <w:t>ZUS</w:t>
      </w:r>
      <w:r w:rsidR="00F142C1" w:rsidRPr="00366322">
        <w:rPr>
          <w:rFonts w:eastAsia="Times New Roman"/>
          <w:sz w:val="20"/>
          <w:szCs w:val="20"/>
        </w:rPr>
        <w:t>.</w:t>
      </w:r>
      <w:r w:rsidR="00D339D5" w:rsidRPr="00366322">
        <w:rPr>
          <w:rFonts w:eastAsia="Times New Roman"/>
          <w:color w:val="FF0000"/>
          <w:sz w:val="20"/>
          <w:szCs w:val="20"/>
        </w:rPr>
        <w:t xml:space="preserve"> </w:t>
      </w:r>
    </w:p>
    <w:sectPr w:rsidR="00ED1830" w:rsidRPr="00366322" w:rsidSect="000C170B">
      <w:pgSz w:w="11906" w:h="16838"/>
      <w:pgMar w:top="1135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A42A1"/>
    <w:multiLevelType w:val="multilevel"/>
    <w:tmpl w:val="AE48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80153"/>
    <w:multiLevelType w:val="hybridMultilevel"/>
    <w:tmpl w:val="134CAF4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D533DF"/>
    <w:multiLevelType w:val="multilevel"/>
    <w:tmpl w:val="61C0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9E000F"/>
    <w:multiLevelType w:val="multilevel"/>
    <w:tmpl w:val="CEF2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E12D9F"/>
    <w:multiLevelType w:val="multilevel"/>
    <w:tmpl w:val="C678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293601"/>
    <w:multiLevelType w:val="multilevel"/>
    <w:tmpl w:val="1030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873E4D"/>
    <w:multiLevelType w:val="multilevel"/>
    <w:tmpl w:val="8F5683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6A2B92"/>
    <w:multiLevelType w:val="hybridMultilevel"/>
    <w:tmpl w:val="8CF87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BD07F7"/>
    <w:multiLevelType w:val="multilevel"/>
    <w:tmpl w:val="98EE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476AF4"/>
    <w:multiLevelType w:val="multilevel"/>
    <w:tmpl w:val="A4E8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FC0213"/>
    <w:multiLevelType w:val="multilevel"/>
    <w:tmpl w:val="749059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E97AE1"/>
    <w:multiLevelType w:val="multilevel"/>
    <w:tmpl w:val="9CBA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4F2CAB"/>
    <w:multiLevelType w:val="multilevel"/>
    <w:tmpl w:val="9F748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C1622B"/>
    <w:multiLevelType w:val="multilevel"/>
    <w:tmpl w:val="A5A2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3B4524"/>
    <w:multiLevelType w:val="hybridMultilevel"/>
    <w:tmpl w:val="847866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4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7"/>
  </w:num>
  <w:num w:numId="11">
    <w:abstractNumId w:val="13"/>
  </w:num>
  <w:num w:numId="12">
    <w:abstractNumId w:val="11"/>
  </w:num>
  <w:num w:numId="13">
    <w:abstractNumId w:val="4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D5"/>
    <w:rsid w:val="000C170B"/>
    <w:rsid w:val="00170E21"/>
    <w:rsid w:val="00366322"/>
    <w:rsid w:val="00367CB1"/>
    <w:rsid w:val="003F1752"/>
    <w:rsid w:val="00414228"/>
    <w:rsid w:val="0043455A"/>
    <w:rsid w:val="004E403F"/>
    <w:rsid w:val="005E6442"/>
    <w:rsid w:val="00604C41"/>
    <w:rsid w:val="00627BC2"/>
    <w:rsid w:val="006F2177"/>
    <w:rsid w:val="008112FC"/>
    <w:rsid w:val="00830C7E"/>
    <w:rsid w:val="0094069D"/>
    <w:rsid w:val="009579A3"/>
    <w:rsid w:val="00AA09E8"/>
    <w:rsid w:val="00AB0773"/>
    <w:rsid w:val="00C21A5E"/>
    <w:rsid w:val="00C33A35"/>
    <w:rsid w:val="00CB4082"/>
    <w:rsid w:val="00D339D5"/>
    <w:rsid w:val="00E46E3C"/>
    <w:rsid w:val="00EB5A58"/>
    <w:rsid w:val="00ED1830"/>
    <w:rsid w:val="00F142C1"/>
    <w:rsid w:val="00F5212F"/>
    <w:rsid w:val="00F765F3"/>
    <w:rsid w:val="00FC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1F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9D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39D5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F1752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3F1752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765F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2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22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E64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9D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39D5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F1752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3F1752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765F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2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22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E64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7E7E7"/>
                        <w:right w:val="none" w:sz="0" w:space="0" w:color="auto"/>
                      </w:divBdr>
                    </w:div>
                    <w:div w:id="894387732">
                      <w:marLeft w:val="0"/>
                      <w:marRight w:val="0"/>
                      <w:marTop w:val="5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391876">
                      <w:marLeft w:val="0"/>
                      <w:marRight w:val="0"/>
                      <w:marTop w:val="0"/>
                      <w:marBottom w:val="6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s.pl/pue/rejestracj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zus.pl/e-wizy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us.pl/-/do-30-grudnia-2022-r.-ka%C5%BCdy-p%C5%82atnik-sk%C5%82adek-powinien-za%C5%82o%C5%BCy%C4%87-profil-na-pue-zus-1?redirect=%2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Tokarska, Danuta</dc:creator>
  <cp:keywords/>
  <dc:description/>
  <cp:lastModifiedBy>Kokosza, Aneta</cp:lastModifiedBy>
  <cp:revision>11</cp:revision>
  <dcterms:created xsi:type="dcterms:W3CDTF">2022-10-13T10:40:00Z</dcterms:created>
  <dcterms:modified xsi:type="dcterms:W3CDTF">2023-07-10T13:21:00Z</dcterms:modified>
</cp:coreProperties>
</file>